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ahoma" w:hAnsi="Tahoma" w:cs="Tahoma"/>
          <w:b/>
          <w:bCs/>
          <w:sz w:val="28"/>
          <w:szCs w:val="28"/>
          <w:lang w:val="en-US"/>
        </w:rPr>
      </w:pPr>
      <w:r>
        <w:rPr>
          <w:rFonts w:hint="default" w:ascii="Tahoma" w:hAnsi="Tahoma" w:cs="Tahoma"/>
          <w:b/>
          <w:bCs/>
          <w:sz w:val="28"/>
          <w:szCs w:val="28"/>
          <w:lang w:val="en-US"/>
        </w:rPr>
        <w:t>LATIHAN SOAL BAGIAN DAN PENYAKIT MATA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Bagian mata yang paling luar adalah … dan berfungsi untuk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Bagian mata ini merupakan tempat terbentuknya bayangan pada mata, yaitu ….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8" w:leftChars="129" w:firstLine="0" w:firstLineChars="0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Bagian ini juga memiliki bagian yang sangat peka terhadap cahaya yang disebut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Cahaya masuk ke dalam mata melalui bagian mata, yaitu 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Kemampuan lensa mata untuk mencembung dan mencekung dinamakan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Bagian mata yang memiliki banyak pembuluh darah dan berfungsi untuk menyalurkan oksigen dan nutrisi bagi mata adalah ….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Sifat bayangan yang terbentuk di retina adalah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Penyakit mata yang ditandai dengan ketidakmampuan mata melihat benda-benda yang letaknya jauh disebut … dan ditolong menngunakan kacamata berlensa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Bayangan benda yang jatuh di belakang retina akan menyebabkan penyakit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Berkurangnya kemampuan lensa mata untuk berakomodasi akan menyebabkan terjadinya penyakit … dan ditolong menggunakan kacamata berlensa ….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59" w:leftChars="0" w:hanging="259" w:hangingChars="108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>Penyakit rabun senja atau rabun ayam disebabkan karena kekurangan vitamin ….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b/>
          <w:bCs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>Ketentuan Tugas 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sz w:val="24"/>
          <w:szCs w:val="24"/>
          <w:lang w:val="en-US"/>
        </w:rPr>
        <w:t xml:space="preserve">Tulis kembali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soal di atas sekaligus jawabannya di buku catatan IPA</w:t>
      </w:r>
      <w:r>
        <w:rPr>
          <w:rFonts w:hint="default" w:ascii="Tahoma" w:hAnsi="Tahoma" w:cs="Tahoma"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sz w:val="24"/>
          <w:szCs w:val="24"/>
          <w:lang w:val="en-US"/>
        </w:rPr>
      </w:pPr>
      <w:r>
        <w:rPr>
          <w:rFonts w:hint="default" w:ascii="Tahoma" w:hAnsi="Tahoma" w:cs="Tahoma"/>
          <w:b/>
          <w:bCs/>
          <w:sz w:val="24"/>
          <w:szCs w:val="24"/>
          <w:lang w:val="en-US"/>
        </w:rPr>
        <w:t xml:space="preserve">Buku catatan dibawa saat jadwal PTM IPA </w:t>
      </w:r>
      <w:r>
        <w:rPr>
          <w:rFonts w:hint="default" w:ascii="Tahoma" w:hAnsi="Tahoma" w:cs="Tahoma"/>
          <w:sz w:val="24"/>
          <w:szCs w:val="24"/>
          <w:lang w:val="en-US"/>
        </w:rPr>
        <w:t xml:space="preserve">sesuai kelas masing-masing, </w:t>
      </w:r>
      <w:r>
        <w:rPr>
          <w:rFonts w:hint="default" w:ascii="Tahoma" w:hAnsi="Tahoma" w:cs="Tahoma"/>
          <w:b/>
          <w:bCs/>
          <w:sz w:val="24"/>
          <w:szCs w:val="24"/>
          <w:lang w:val="en-US"/>
        </w:rPr>
        <w:t>akan dinilai di kelas dan dimasukkan dalam daftar nilai</w:t>
      </w:r>
      <w:r>
        <w:rPr>
          <w:rFonts w:hint="default" w:ascii="Tahoma" w:hAnsi="Tahoma" w:cs="Tahoma"/>
          <w:sz w:val="24"/>
          <w:szCs w:val="24"/>
          <w:lang w:val="en-US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ahoma" w:hAnsi="Tahoma" w:cs="Tahoma"/>
          <w:sz w:val="24"/>
          <w:szCs w:val="24"/>
          <w:lang w:val="en-US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8C8FFB"/>
    <w:multiLevelType w:val="singleLevel"/>
    <w:tmpl w:val="B28C8FF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D3DA3C5"/>
    <w:multiLevelType w:val="singleLevel"/>
    <w:tmpl w:val="4D3DA3C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5270"/>
    <w:rsid w:val="2B1E5270"/>
    <w:rsid w:val="4A57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2021-11-09T15:06:00Z</dcterms:created>
  <dc:creator>ACER</dc:creator>
  <cp:lastModifiedBy>ACER</cp:lastModifiedBy>
  <dcterms:modified xsi:type="dcterms:W3CDTF">2021-11-09T15:49:48Z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551EF8A37E244D8A950B981FDAD76452</vt:lpwstr>
  </property>
</Properties>
</file>